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06" w:rsidRPr="000B0974" w:rsidRDefault="00B05406" w:rsidP="00B0540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</w:rPr>
      </w:pPr>
      <w:r w:rsidRPr="000B0974">
        <w:rPr>
          <w:b/>
          <w:spacing w:val="2"/>
        </w:rPr>
        <w:t>МИНИСТЕРСТВО ЗДРАВООХРАНЕНИЯ РОССИЙСКОЙ ФЕДЕРАЦИИ</w:t>
      </w:r>
    </w:p>
    <w:p w:rsidR="00B05406" w:rsidRPr="000B0974" w:rsidRDefault="00B05406" w:rsidP="00B0540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</w:rPr>
      </w:pPr>
      <w:r w:rsidRPr="000B0974">
        <w:rPr>
          <w:b/>
          <w:spacing w:val="2"/>
        </w:rPr>
        <w:t>ПРИКАЗ</w:t>
      </w:r>
    </w:p>
    <w:p w:rsidR="00B05406" w:rsidRPr="000B0974" w:rsidRDefault="00B05406" w:rsidP="00B0540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</w:rPr>
      </w:pPr>
      <w:r w:rsidRPr="000B0974">
        <w:rPr>
          <w:b/>
          <w:spacing w:val="2"/>
        </w:rPr>
        <w:t>от 15 ноября 2012 года N 919н</w:t>
      </w:r>
    </w:p>
    <w:p w:rsidR="00B05406" w:rsidRPr="000B0974" w:rsidRDefault="00B05406" w:rsidP="00B0540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</w:rPr>
      </w:pPr>
      <w:r w:rsidRPr="000B0974">
        <w:rPr>
          <w:b/>
          <w:spacing w:val="2"/>
        </w:rPr>
        <w:t>     </w:t>
      </w:r>
      <w:r w:rsidRPr="000B0974">
        <w:rPr>
          <w:b/>
          <w:spacing w:val="2"/>
        </w:rPr>
        <w:br/>
        <w:t>Об утверждении Порядка оказания медицинской помощи взрослому населению по профилю "анестезиология и реаниматология"</w:t>
      </w:r>
    </w:p>
    <w:p w:rsidR="00B05406" w:rsidRPr="000B0974" w:rsidRDefault="00B05406" w:rsidP="00B054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0B0974">
        <w:rPr>
          <w:spacing w:val="2"/>
        </w:rPr>
        <w:br/>
      </w:r>
      <w:r w:rsidRPr="000B0974">
        <w:rPr>
          <w:spacing w:val="2"/>
        </w:rPr>
        <w:br/>
        <w:t>В соответствии со </w:t>
      </w:r>
      <w:hyperlink r:id="rId4" w:history="1">
        <w:r w:rsidRPr="000B0974">
          <w:rPr>
            <w:rStyle w:val="a3"/>
            <w:color w:val="auto"/>
            <w:spacing w:val="2"/>
          </w:rPr>
          <w:t>статьей 37 Федерального закона от 21 ноября 2011 года N 323-ФЗ "Об основах охраны здоровья граждан в Российской Федерации"</w:t>
        </w:r>
      </w:hyperlink>
      <w:r w:rsidRPr="000B0974">
        <w:rPr>
          <w:spacing w:val="2"/>
        </w:rPr>
        <w:t> (Собрание законодательства Российской Федерации, 2011, N 48, ст.6724; 2012, N 26, ст.3442, 3446) </w:t>
      </w:r>
      <w:r w:rsidRPr="000B0974">
        <w:rPr>
          <w:spacing w:val="2"/>
        </w:rPr>
        <w:br/>
      </w:r>
      <w:r w:rsidRPr="000B0974">
        <w:rPr>
          <w:spacing w:val="2"/>
        </w:rPr>
        <w:br/>
        <w:t>приказываю:</w:t>
      </w:r>
      <w:r w:rsidRPr="000B0974">
        <w:rPr>
          <w:spacing w:val="2"/>
        </w:rPr>
        <w:br/>
      </w:r>
    </w:p>
    <w:p w:rsidR="00B05406" w:rsidRPr="000B0974" w:rsidRDefault="00B05406" w:rsidP="00B054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0B0974">
        <w:rPr>
          <w:spacing w:val="2"/>
        </w:rPr>
        <w:t>1. Утвердить прилагаемый Порядок оказания медицинской помощи взрослому населению по профилю "анестезиология и реаниматология".</w:t>
      </w:r>
      <w:r w:rsidRPr="000B0974">
        <w:rPr>
          <w:spacing w:val="2"/>
        </w:rPr>
        <w:br/>
      </w:r>
    </w:p>
    <w:p w:rsidR="00B05406" w:rsidRPr="000B0974" w:rsidRDefault="00B05406" w:rsidP="00B054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0B0974">
        <w:rPr>
          <w:spacing w:val="2"/>
        </w:rPr>
        <w:t>2. Признать утратившим силу </w:t>
      </w:r>
      <w:hyperlink r:id="rId5" w:history="1">
        <w:r w:rsidRPr="000B0974">
          <w:rPr>
            <w:rStyle w:val="a3"/>
            <w:color w:val="auto"/>
            <w:spacing w:val="2"/>
            <w:u w:val="none"/>
          </w:rPr>
          <w:t>приказ Министерства здравоохранения и социального развития Российской Федерации от 13 апреля 2011 года N 315н "Об утверждении Порядка оказания анестезиолого-реанимационной помощи взрослому населению"</w:t>
        </w:r>
      </w:hyperlink>
      <w:r w:rsidRPr="000B0974">
        <w:rPr>
          <w:spacing w:val="2"/>
        </w:rPr>
        <w:t> (зарегистрирован Министерством юстиции Российской Федерации 10 июня 2011 года, регистрационный N 21020).</w:t>
      </w:r>
      <w:r w:rsidRPr="000B0974">
        <w:rPr>
          <w:spacing w:val="2"/>
        </w:rPr>
        <w:br/>
      </w:r>
      <w:r w:rsidRPr="000B0974">
        <w:rPr>
          <w:spacing w:val="2"/>
        </w:rPr>
        <w:br/>
      </w:r>
    </w:p>
    <w:p w:rsidR="00B05406" w:rsidRPr="000B0974" w:rsidRDefault="00B05406" w:rsidP="00B0540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</w:rPr>
      </w:pPr>
      <w:r w:rsidRPr="000B0974">
        <w:rPr>
          <w:spacing w:val="2"/>
        </w:rPr>
        <w:t>Министр</w:t>
      </w:r>
      <w:r w:rsidRPr="000B0974">
        <w:rPr>
          <w:spacing w:val="2"/>
        </w:rPr>
        <w:br/>
        <w:t>В.И.Скворцова</w:t>
      </w:r>
    </w:p>
    <w:p w:rsidR="00B05406" w:rsidRPr="000B0974" w:rsidRDefault="00B05406" w:rsidP="00B054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0B0974">
        <w:rPr>
          <w:spacing w:val="2"/>
        </w:rPr>
        <w:br/>
        <w:t>Зарегистрировано</w:t>
      </w:r>
      <w:r w:rsidRPr="000B0974">
        <w:rPr>
          <w:spacing w:val="2"/>
        </w:rPr>
        <w:br/>
        <w:t>в Министерстве юстиции</w:t>
      </w:r>
      <w:r w:rsidRPr="000B0974">
        <w:rPr>
          <w:spacing w:val="2"/>
        </w:rPr>
        <w:br/>
        <w:t>Российской Федерации</w:t>
      </w:r>
    </w:p>
    <w:p w:rsidR="00B05406" w:rsidRPr="000B0974" w:rsidRDefault="00B05406" w:rsidP="00B054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0B0974">
        <w:rPr>
          <w:spacing w:val="2"/>
        </w:rPr>
        <w:t>29 декабря 2012 года,</w:t>
      </w:r>
    </w:p>
    <w:p w:rsidR="00B05406" w:rsidRPr="000B0974" w:rsidRDefault="00B05406" w:rsidP="00B0540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0B0974">
        <w:rPr>
          <w:spacing w:val="2"/>
        </w:rPr>
        <w:t>регистрационный N 26512</w:t>
      </w:r>
    </w:p>
    <w:p w:rsidR="004B517E" w:rsidRPr="000B0974" w:rsidRDefault="004B517E">
      <w:pPr>
        <w:rPr>
          <w:sz w:val="24"/>
          <w:szCs w:val="24"/>
        </w:rPr>
      </w:pPr>
    </w:p>
    <w:p w:rsidR="00B05406" w:rsidRPr="000B0974" w:rsidRDefault="00B05406">
      <w:pPr>
        <w:rPr>
          <w:sz w:val="24"/>
          <w:szCs w:val="24"/>
        </w:rPr>
      </w:pPr>
    </w:p>
    <w:p w:rsidR="00B05406" w:rsidRPr="000B0974" w:rsidRDefault="00B05406" w:rsidP="00B05406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</w:pPr>
      <w:r w:rsidRPr="000B0974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t>Приложение N 3. Стандарт оснащения группы анестезиологии-реанимации для взрослого населения*</w:t>
      </w:r>
    </w:p>
    <w:p w:rsidR="00B05406" w:rsidRPr="000B0974" w:rsidRDefault="00B05406" w:rsidP="00B05406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Приложение N 3</w:t>
      </w:r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к Порядку оказания медицинской помощи</w:t>
      </w:r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взрослому населению по профилю</w:t>
      </w:r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"анестезиология и реаниматология",</w:t>
      </w:r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утвержденному приказом Министерства</w:t>
      </w:r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здравоохранения Российской Федерации</w:t>
      </w:r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от 15 ноября 2012 года N 919н</w:t>
      </w:r>
    </w:p>
    <w:p w:rsidR="00B05406" w:rsidRPr="000B0974" w:rsidRDefault="00B05406" w:rsidP="00B0540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0B0974">
        <w:rPr>
          <w:rFonts w:ascii="Times New Roman" w:eastAsia="Times New Roman" w:hAnsi="Times New Roman" w:cs="Times New Roman"/>
          <w:color w:val="3C3C3C"/>
          <w:spacing w:val="2"/>
          <w:lang w:eastAsia="ru-RU"/>
        </w:rPr>
        <w:t>     </w:t>
      </w:r>
      <w:r w:rsidRPr="000B0974">
        <w:rPr>
          <w:rFonts w:ascii="Times New Roman" w:eastAsia="Times New Roman" w:hAnsi="Times New Roman" w:cs="Times New Roman"/>
          <w:color w:val="3C3C3C"/>
          <w:spacing w:val="2"/>
          <w:lang w:eastAsia="ru-RU"/>
        </w:rPr>
        <w:br/>
      </w:r>
    </w:p>
    <w:p w:rsidR="00B05406" w:rsidRPr="000B0974" w:rsidRDefault="00B05406" w:rsidP="00B0540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________________</w:t>
      </w:r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 xml:space="preserve">* При отсутствии в группе анестезиологии-реанимации для взрослого населения системы централизованного снабжения медицинскими газами и вакуумом группа оснащается </w:t>
      </w:r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lastRenderedPageBreak/>
        <w:t xml:space="preserve">концентраторами кислорода с функцией сжатого воздуха и вакуума из расчёта одна установка на 1 </w:t>
      </w:r>
      <w:proofErr w:type="spellStart"/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пациенто-место</w:t>
      </w:r>
      <w:proofErr w:type="spellEnd"/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в операционной, манипуляционной, диагностическом кабинете.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1"/>
        <w:gridCol w:w="7030"/>
        <w:gridCol w:w="1614"/>
      </w:tblGrid>
      <w:tr w:rsidR="00B05406" w:rsidRPr="000B0974" w:rsidTr="00B05406">
        <w:trPr>
          <w:trHeight w:val="15"/>
        </w:trPr>
        <w:tc>
          <w:tcPr>
            <w:tcW w:w="739" w:type="dxa"/>
            <w:hideMark/>
          </w:tcPr>
          <w:p w:rsidR="00B05406" w:rsidRPr="000B0974" w:rsidRDefault="00B05406" w:rsidP="00B0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31" w:type="dxa"/>
            <w:hideMark/>
          </w:tcPr>
          <w:p w:rsidR="00B05406" w:rsidRPr="000B0974" w:rsidRDefault="00B05406" w:rsidP="00B0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3" w:type="dxa"/>
            <w:hideMark/>
          </w:tcPr>
          <w:p w:rsidR="00B05406" w:rsidRPr="000B0974" w:rsidRDefault="00B05406" w:rsidP="00B0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</w:t>
            </w: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 оборудования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Требуемое количество, шт.</w:t>
            </w:r>
          </w:p>
        </w:tc>
      </w:tr>
      <w:tr w:rsidR="00B05406" w:rsidRPr="000B0974" w:rsidTr="00B05406">
        <w:tc>
          <w:tcPr>
            <w:tcW w:w="10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 xml:space="preserve">Операционная, манипуляционная, диагностический кабинет (на 1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пациенто-место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)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наркозный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Дыхательный мешок для ручной искусственной вентиляции легких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 пациента на 5 параметров (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оксиметрия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,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неинвазивное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артериальное давление, электрокардиограмма, частота дыхания, температура)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Набор для интубации трахеи, включая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ларингеальную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маску,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ларингеальную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маску для интубации трахеи и комбинированную трубку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Дефибриллятор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Группу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Автоматический анализатор газов крови, кисло-щелочного состояния, электролитов, глюкозы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Группу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измерения артериального давления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неинвазивным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способом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Насос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инфузионный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Насос шприцевой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Аспиратор электрический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Матрац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термостабилизирующий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Система централизованного снабжения медицинскими газами и вакуумом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Группу</w:t>
            </w:r>
          </w:p>
        </w:tc>
      </w:tr>
      <w:tr w:rsidR="00B05406" w:rsidRPr="000B0974" w:rsidTr="00B05406">
        <w:tc>
          <w:tcPr>
            <w:tcW w:w="10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0B097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Преднаркозная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 xml:space="preserve"> палата (на 3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пациенто-места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)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наркозный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искусственной вентиляции легких транспортный (CMV, SIMV, СРАР) с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мониторированием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дыхательного и минутного объёма дыхания, давления в контуре аппарата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Дыхательный мешок для ручной искусственной вентиляции легких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 пациента на 5 параметров (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оксиметрия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,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неинвазивное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артериальное давление, электрокардиограмма, частота дыхания, температура)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Набор для интубации трахеи, включая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ларингеальную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маску,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ларингеальную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маску для интубации трахеи и комбинированную трубку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измерения артериального давления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неинвазивным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способом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Каталка пациента с мягким покрытием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трёхсекционная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 ограждением, держателями баллона и стойки для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инфузий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20.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Насос шприцевой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21.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Насос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инфузионный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22.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Матрац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термостабилизирующий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23.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Аспиратор электрический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10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 xml:space="preserve">Палата пробуждения (на 3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пациенто-места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)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24.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наркозный (полуоткрытый и полузакрытый контуры) с дыхательным автоматом, волюметром, монитором концентрации </w:t>
            </w: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1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25.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искусственной вентиляции легких (CMV, SIMV, СРАР) с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мониторированием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дыхательного и минутного объёма дыхания, давления в контуре аппарата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26.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искусственной вентиляции легких транспортный (CMV, SIMV, СРАР) с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мониторированием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дыхательного и минутного объёма дыхания, давления в контуре аппарата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27.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Дыхательный мешок для ручной искусственной вентиляции легких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28.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 пациента на 5 параметров (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оксиметрия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,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неинвазивное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артериальное давление, электрокардиограмма, частота дыхания, температура)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29.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Набор для интубации трахеи, включая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ларингеальную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маску,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ларингеальную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маску для интубации трахеи и комбинированную трубку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30.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измерения артериального давления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неинвазивным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способом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31.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Каталка пациента с мягким покрытием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трёхсекционная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 ограждением, держателями баллона и стойки для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инфузий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32.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Насос шприцевой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33.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Насос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инфузионный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34.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Матрац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термостабилизирующий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35.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Аспиратор электрический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</w:tbl>
    <w:p w:rsidR="00B05406" w:rsidRPr="000B0974" w:rsidRDefault="00B05406">
      <w:pPr>
        <w:rPr>
          <w:rFonts w:ascii="Times New Roman" w:hAnsi="Times New Roman" w:cs="Times New Roman"/>
        </w:rPr>
      </w:pPr>
    </w:p>
    <w:p w:rsidR="00B05406" w:rsidRPr="000B0974" w:rsidRDefault="00B05406">
      <w:pPr>
        <w:rPr>
          <w:rFonts w:ascii="Times New Roman" w:hAnsi="Times New Roman" w:cs="Times New Roman"/>
        </w:rPr>
      </w:pPr>
    </w:p>
    <w:p w:rsidR="00B05406" w:rsidRPr="000B0974" w:rsidRDefault="00B05406" w:rsidP="00B05406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</w:pPr>
      <w:r w:rsidRPr="000B0974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t>Приложение N 6. Стандарт оснащения отделения анестезиологии и реанимации для взрослого населения</w:t>
      </w:r>
    </w:p>
    <w:p w:rsidR="00B05406" w:rsidRPr="000B0974" w:rsidRDefault="00B05406" w:rsidP="00B05406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Приложение N 6</w:t>
      </w:r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к Порядку оказания медицинской помощи</w:t>
      </w:r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взрослому населению по профилю</w:t>
      </w:r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"анестезиология и реаниматология",</w:t>
      </w:r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утвержденному приказом Министерства</w:t>
      </w:r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здравоохранения Российской Федерации</w:t>
      </w:r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от 15 ноября 2012 года N 919н</w:t>
      </w:r>
    </w:p>
    <w:p w:rsidR="00B05406" w:rsidRPr="000B0974" w:rsidRDefault="00B05406" w:rsidP="00B05406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6887"/>
        <w:gridCol w:w="1759"/>
      </w:tblGrid>
      <w:tr w:rsidR="00B05406" w:rsidRPr="000B0974" w:rsidTr="00B05406">
        <w:trPr>
          <w:trHeight w:val="15"/>
        </w:trPr>
        <w:tc>
          <w:tcPr>
            <w:tcW w:w="739" w:type="dxa"/>
            <w:hideMark/>
          </w:tcPr>
          <w:p w:rsidR="00B05406" w:rsidRPr="000B0974" w:rsidRDefault="00B05406" w:rsidP="00B0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6" w:type="dxa"/>
            <w:hideMark/>
          </w:tcPr>
          <w:p w:rsidR="00B05406" w:rsidRPr="000B0974" w:rsidRDefault="00B05406" w:rsidP="00B0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  <w:hideMark/>
          </w:tcPr>
          <w:p w:rsidR="00B05406" w:rsidRPr="000B0974" w:rsidRDefault="00B05406" w:rsidP="00B0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</w:t>
            </w: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 оборудования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Требуемое количество,</w:t>
            </w: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шт.</w:t>
            </w:r>
          </w:p>
        </w:tc>
      </w:tr>
      <w:tr w:rsidR="00B05406" w:rsidRPr="000B0974" w:rsidTr="00B05406">
        <w:tc>
          <w:tcPr>
            <w:tcW w:w="10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 xml:space="preserve">Операционная, манипуляционная, диагностический кабинет (на 1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пациенто-место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)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наркозный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наркозный (полуоткрытый, полузакрытый и закрытый контуры) с функцией анестезии ксеноном,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Дыхательный мешок для ручной искусственной вентиляции легких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 пациента на 5 параметров (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оксиметрия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,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неинвазивное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артериальное давление, электрокардиограмма, частота дыхания, </w:t>
            </w: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температура)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1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5.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Набор для интубации трахеи, включая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ларингеальную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маску,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ларингеальную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маску для интубации трахеи и комбинированную трубку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Дефибриллятор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Электрокардиостимулятор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Монитор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нейро-мышечной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передачи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Автоматический анализатор газов крови, кисло-щелочного состояния, электролитов, глюкозы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измерения артериального давления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неинвазивным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способом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Насос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инфузионный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Насос шприцевой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Аспиратор электрический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Матрац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термостабилизирующий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 глубины анестезии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Система централизованного снабжения медицинскими газами и вакуумом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B05406" w:rsidRPr="000B0974" w:rsidTr="00B05406">
        <w:tc>
          <w:tcPr>
            <w:tcW w:w="10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0B097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Преднаркозная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 xml:space="preserve"> палата (на 3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пациенто-места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)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наркозный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искусственной вентиляции легких транспортный (CMV, SIMV, СРАР) с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мониторированием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дыхательного и минутного объёма дыхания, давления в контуре аппарата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Дыхательный мешок для ручной искусственной вентиляции легких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 пациента на 5 параметров (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оксиметрия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,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неинвазивное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артериальное давление, электрокардиограмма, частота дыхания, температура)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Набор для интубации трахеи, включая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ларингеальную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маску,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ларингеальную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маску для интубации трахеи и комбинированную трубку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измерения артериального давления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неинвазивным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способом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Каталка пациента с мягким покрытием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трёхсекционная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 ограждением, держателями баллона и стойки для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инфузий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24.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Насос шприцевой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Насос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инфузионный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Матрац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термостабилизирующий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27.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Аспиратор электрический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28.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Дефибриллятор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29.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Электрокардиостимулятор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10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 xml:space="preserve">Палата пробуждения (на 3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пациенто-места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)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31.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наркозный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32.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искусственной вентиляции легких (CMV, SIMV, СРАР) с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мониторированием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дыхательного и минутного объёма дыхания, </w:t>
            </w: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давления в контуре аппарата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2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33.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искусственной вентиляции легких транспортный (CMV, SIMV, СРАР) с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мониторированием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дыхательного и минутного объёма дыхания, давления в контуре аппарата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34.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Дыхательный мешок для ручной искусственной вентиляции легких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35.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 пациента на 5 параметров (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оксиметрия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,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неинвазивное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артериальное давление, электрокардиограмма, частота дыхания, температура)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36.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Набор для интубации трахеи, включая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ларингеальную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маску,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ларингеальную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маску для интубации трахеи и комбинированную трубку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37.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измерения артериального давления не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инвазивным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способом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38.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Каталка пациента с мягким покрытием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трёхсекционная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 ограждением, держателями баллона и стойки для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инфузий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39.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Насос шприцевой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40.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Насос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инфузионный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41.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Матрац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термостабилизирующий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42.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Аспиратор электрический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10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 xml:space="preserve">Противошоковая палата (на 1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пациенто-место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)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43.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наркозный (полуоткрытый, полузакрытый) с дыхательным автоматом, газовым и волюметрическим монитором и монитором концентрации ингаляционных анестетиков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44.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искусственной вентиляции легких с дыхательным автоматом, газовым и волюметрическим монитором (CMV, SIMV, СРАР) с дыхательным монитором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45.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искусственной вентиляции легких транспортный (CMV, SIMV, СРАР) с дыхательным монитором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46.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Дыхательный мешок для ручной искусственной вентиляции легких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47.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 на пациента (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Неинвазивное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АД,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инвазивное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артериальное давление - 2 канала, электрокардиограмма, частота дыхания, температура - 2 канала,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оксиметрия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,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капнометрия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 сердечный выброс)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48.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Матрац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термостабилизирующий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49.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для интубации трахеи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50.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Набор для трудной интубации, включая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ларингеальную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маску,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ларингеальную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маску для интубации и комбинированную трубку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51.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Дефибриллятор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52.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Электрокардиостимулятор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53.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измерения артериального давления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неинвазивным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способом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54.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Каталка пациента с мягким покрытием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трёхсекционная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 ограждением, держателями баллона и стойки для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инфузий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55.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Насос шприцевой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56.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Насос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инфузионный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57.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58.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Автоматический анализатор газов крови, кисло-щелочного состояния, электролитов, глюкозы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</w:tbl>
    <w:p w:rsidR="00B05406" w:rsidRPr="000B0974" w:rsidRDefault="00B05406" w:rsidP="00B05406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Примечание:</w:t>
      </w:r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lastRenderedPageBreak/>
        <w:t xml:space="preserve">При отсутствии в отделении анестезиологии и реанимации для взрослого населения системы централизованного снабжения медицинскими газами и вакуумом отделение оснащается концентраторами кислорода с функцией сжатого воздуха и вакуума из расчёта одна установка на 1-2 </w:t>
      </w:r>
      <w:proofErr w:type="spellStart"/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пациенто-места</w:t>
      </w:r>
      <w:proofErr w:type="spellEnd"/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в операционной, манипуляционной, диагностическом кабинете.</w:t>
      </w:r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</w:p>
    <w:p w:rsidR="00B05406" w:rsidRPr="000B0974" w:rsidRDefault="00B05406">
      <w:pPr>
        <w:rPr>
          <w:rFonts w:ascii="Times New Roman" w:hAnsi="Times New Roman" w:cs="Times New Roman"/>
        </w:rPr>
      </w:pPr>
    </w:p>
    <w:p w:rsidR="00B05406" w:rsidRPr="000B0974" w:rsidRDefault="00B05406" w:rsidP="00B05406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</w:pPr>
      <w:r w:rsidRPr="000B0974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t>Приложение N 9. Стандарт оснащения отделения анестезиологии-реанимации с палатами реанимации и интенсивной терапии для взрослого населения</w:t>
      </w:r>
    </w:p>
    <w:p w:rsidR="00B05406" w:rsidRPr="000B0974" w:rsidRDefault="00B05406" w:rsidP="00B05406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Приложение N 9</w:t>
      </w:r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к Порядку оказания медицинской помощи</w:t>
      </w:r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взрослому населению по профилю</w:t>
      </w:r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"анестезиология и реаниматология",</w:t>
      </w:r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утвержденному приказом Министерства</w:t>
      </w:r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здравоохранения Российской Федерации</w:t>
      </w:r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от 15 ноября 2012 года N 919н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3"/>
        <w:gridCol w:w="6590"/>
        <w:gridCol w:w="1902"/>
      </w:tblGrid>
      <w:tr w:rsidR="00B05406" w:rsidRPr="000B0974" w:rsidTr="00B05406">
        <w:trPr>
          <w:trHeight w:val="15"/>
        </w:trPr>
        <w:tc>
          <w:tcPr>
            <w:tcW w:w="863" w:type="dxa"/>
            <w:hideMark/>
          </w:tcPr>
          <w:p w:rsidR="00B05406" w:rsidRPr="000B0974" w:rsidRDefault="00B05406" w:rsidP="00B0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3C3C3C"/>
                <w:spacing w:val="2"/>
                <w:lang w:eastAsia="ru-RU"/>
              </w:rPr>
              <w:t>     </w:t>
            </w:r>
            <w:r w:rsidRPr="000B0974">
              <w:rPr>
                <w:rFonts w:ascii="Times New Roman" w:eastAsia="Times New Roman" w:hAnsi="Times New Roman" w:cs="Times New Roman"/>
                <w:color w:val="3C3C3C"/>
                <w:spacing w:val="2"/>
                <w:lang w:eastAsia="ru-RU"/>
              </w:rPr>
              <w:br/>
            </w:r>
          </w:p>
        </w:tc>
        <w:tc>
          <w:tcPr>
            <w:tcW w:w="6590" w:type="dxa"/>
            <w:hideMark/>
          </w:tcPr>
          <w:p w:rsidR="00B05406" w:rsidRPr="000B0974" w:rsidRDefault="00B05406" w:rsidP="00B0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2" w:type="dxa"/>
            <w:hideMark/>
          </w:tcPr>
          <w:p w:rsidR="00B05406" w:rsidRPr="000B0974" w:rsidRDefault="00B05406" w:rsidP="00B0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</w:t>
            </w: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 оборудования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Требуемое количество, шт.</w:t>
            </w:r>
          </w:p>
        </w:tc>
      </w:tr>
      <w:tr w:rsidR="00B05406" w:rsidRPr="000B0974" w:rsidTr="00B05406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 xml:space="preserve">Операционная, манипуляционная, диагностический кабинет (на 1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пациенто-место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)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наркозный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наркозный (полуоткрытый, полузакрытый и закрытый контуры) с функцией анестезии ксеноном,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Дыхательный мешок для ручной искусственной вентиляции легких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 пациента на 5 параметров (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оксиметрия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,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неинвазивное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артериальное давление, электрокардиограмма, частота дыхания, температура)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Набор для интубации трахеи, включая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ларингеальную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маску,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ларингеальную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маску для интубации трахеи и комбинированную трубку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Дефибриллятор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Электрокардиостимулятор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Монитор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нейро-мышечной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передачи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Автоматический анализатор газов крови, кисло-щелочного состояния, электролитов, глюкозы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измерения артериального давления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неинвазивным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способом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Насос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инфузионный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Насос шприцевой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Аспиратор электрический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Матрац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термостабилизирующий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 глубины анестезии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Система централизованного снабжения медицинскими газами и вакуумом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B05406" w:rsidRPr="000B0974" w:rsidTr="00B05406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0B097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Преднаркозная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 xml:space="preserve"> палата (на 3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пациенто-места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)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17.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наркозный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искусственной вентиляции легких транспортный (CMV, SIMV, СРАР) с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мониторированием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дыхательного и минутного объёма дыхания, давления в контуре аппарата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Дыхательный мешок для ручной искусственной вентиляции легких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 пациента на 5 параметров (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оксиметрия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,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неинвазивное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артериальное давление, электрокардиограмма, частота дыхания, температура)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Набор для интубации трахеи, включая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ларингеальную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маску,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ларингеальную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маску для интубации трахеи и комбинированную трубку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измерения артериального давления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неинвазивным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способом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Каталка пациента с мягким покрытием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трёхсекционная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 ограждением, держателями баллона и стойки для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инфузий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24.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Насос шприцевой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Насос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инфузионный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Матрац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термостабилизирующий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27.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Аспиратор электрический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28.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Дефибриллятор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29.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Электрокардиостимулятор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 xml:space="preserve">Палата пробуждения (на 3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пациенто-места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)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31.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наркозный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32.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искусственной вентиляции легких (CMV, SIMV, СРАР) с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мониторированием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дыхательного и минутного объёма дыхания, давления в контуре аппарата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33.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искусственной вентиляции легких транспортный (CMV, SIMV, СРАР) с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мониторированием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дыхательного и минутного объёма дыхания, давления в контуре аппарата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34.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Дыхательный мешок для ручной искусственной вентиляции легких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35.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 пациента на 5 параметров (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оксиметрия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,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неинвазивное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артериальное давление, электрокардиограмма, частота дыхания, температура)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36.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Набор для интубации трахеи, включая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ларингеальную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маску,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ларингеальную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маску для интубации трахеи и комбинированную трубку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37.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измерения артериального давления не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инвазивным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способом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38.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Каталка пациента с мягким покрытием трёх секционная с ограждением, держателями баллона и стойки для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инфузий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39.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Насос шприцевой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40.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Насос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инфузионный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41.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Матрац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термостабилизирующий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42.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Аспиратор электрический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Палата реанимации и интенсивной терапии (на 6 коек)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43.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искусственной вентиляции лёгких с увлажнителем и монитором параметров дыхания, функцией не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инвазивной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искусственной вентиляции легких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44.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искусственной вентиляции легких транспортный (CMV, SIMV, СРАР)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45.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Дыхательный мешок для ручной искусственной вентиляции легких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46.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 пациента (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оксиметрия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,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неинвазивное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артериальное давление, электрокардиограмма, частота дыхания, температура)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47.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 пациента (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неинвазивное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артериальное давление,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инвазивное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артериальное давление - 2 канала, электрокардиограмма, частота дыхания, температура - 2 канала,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оксиметрия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,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капнометрия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 сердечный выброс)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48.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Центральный пульт монитора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49.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Электрокардиостимулятор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50.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Шприцевой насос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51.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Инфузионный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насос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52.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Насос для зондового питания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53.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для интубации трахеи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54.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Набор для трудной интубации, включая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ларингеальную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маску,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ларингеальную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маску для интубации трахеи и комбинированную трубку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55.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Дефибриллятор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56.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Матрац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термостабилизирующий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57.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Матрац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противопролежневый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58.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Автоматический анализатор газов крови, кисло-щелочного состояния, электролитов, глюкозы,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осмолярности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59.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Тромбоэластограф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60.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Онкометр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61.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Дефибриллятор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62.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Электрокардиограф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63.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Транспортируемый рентгеновский аппарат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64.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65.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Кровать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трёхсекционная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 ограждением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66.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Кровать-весы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67.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Каталка транспортная с мягким покрытием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68.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Устройство для перекладывания больных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69.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Тумбочка прикроватная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70.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Компьютерное рабочее место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71.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Электроэнцефалограф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8-канальный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72.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пневмокомпрессорной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профилактики тромбоэмболических осложнений и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лимфостаза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 xml:space="preserve">Противошоковая палата (на 1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пациенто-место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)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73.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наркозный (полуоткрытый, полузакрытый) с дыхательным автоматом, газовым и волюметрическим монитором и монитором концентрации ингаляционных анестетиков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74.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искусственной вентиляции легких с дыхательным </w:t>
            </w: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автоматом, газовым и волюметрическим монитором (CMV, SIMV, СРАР) с дыхательным монитором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1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75.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искусственной вентиляции легких транспортный (CMV, SIMV, СРАР) с дыхательным монитором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76.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Дыхательный мешок для ручной искусственной вентиляции легких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77.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 на пациента (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неинвазивное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АД,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инвазивное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артериальное давление - 2 канала, электрокардиограмма, частота дыхания, температура - 2 канала,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оксиметрия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,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капнометрия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 сердечный выброс)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78.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Матрац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термостабилизирующий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79.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для интубации трахеи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80.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Набор для трудной интубации, включая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ларингеальную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маску,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ларингеальную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маску для интубации и комбинированную трубку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81.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Дефибриллятор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82.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Электрокардиостимулятор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83.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измерения артериального давления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неинвазивным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способом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84.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Каталка пациента с мягким покрытием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трёхсекционная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 ограждением, держателями баллона и стойки для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инфузий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85.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Насос шприцевой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86.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Насос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инфузионный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87.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B05406" w:rsidRPr="000B0974" w:rsidTr="00B05406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88.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Автоматический анализатор газов крови, кисло-щелочного состояния, электролитов, глюкозы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</w:tbl>
    <w:p w:rsidR="00B05406" w:rsidRPr="000B0974" w:rsidRDefault="00B05406" w:rsidP="00B05406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Примечания:</w:t>
      </w:r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</w:p>
    <w:p w:rsidR="00B05406" w:rsidRPr="000B0974" w:rsidRDefault="00B05406" w:rsidP="00B05406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1. При отсутствии в отделении анестезиологии-реанимации с палатами реанимации и интенсивной терапии для взрослого населения системы централизованного снабжения медицинскими газами и вакуумом отделение оснащается концентраторами кислорода с функцией сжатого воздуха и вакуума из расчёта одна установка на 1-2 </w:t>
      </w:r>
      <w:proofErr w:type="spellStart"/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пациенто-места</w:t>
      </w:r>
      <w:proofErr w:type="spellEnd"/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в операционной, манипуляционной, диагностическом кабинете.</w:t>
      </w:r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</w:p>
    <w:p w:rsidR="00B05406" w:rsidRPr="000B0974" w:rsidRDefault="00B05406" w:rsidP="00B05406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2. Аппараты искусственного кровообращения, экстракорпоральной </w:t>
      </w:r>
      <w:proofErr w:type="spellStart"/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оксигенации</w:t>
      </w:r>
      <w:proofErr w:type="spellEnd"/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, </w:t>
      </w:r>
      <w:proofErr w:type="spellStart"/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контрпульсации</w:t>
      </w:r>
      <w:proofErr w:type="spellEnd"/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, </w:t>
      </w:r>
      <w:proofErr w:type="spellStart"/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интраоперационного</w:t>
      </w:r>
      <w:proofErr w:type="spellEnd"/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сбора крови, экстракорпоральной </w:t>
      </w:r>
      <w:proofErr w:type="spellStart"/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детоксикации</w:t>
      </w:r>
      <w:proofErr w:type="spellEnd"/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, фильтрации, </w:t>
      </w:r>
      <w:proofErr w:type="spellStart"/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неинвазивные</w:t>
      </w:r>
      <w:proofErr w:type="spellEnd"/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и </w:t>
      </w:r>
      <w:proofErr w:type="spellStart"/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инвазивные</w:t>
      </w:r>
      <w:proofErr w:type="spellEnd"/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мониторы для оценки гемодинамики, </w:t>
      </w:r>
      <w:proofErr w:type="spellStart"/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транскраниальный</w:t>
      </w:r>
      <w:proofErr w:type="spellEnd"/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  <w:proofErr w:type="spellStart"/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оксиметр</w:t>
      </w:r>
      <w:proofErr w:type="spellEnd"/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, </w:t>
      </w:r>
      <w:proofErr w:type="spellStart"/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метаболографы</w:t>
      </w:r>
      <w:proofErr w:type="spellEnd"/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, ожоговые кровати и другие устройства предусматриваются в зависимости от потребности в них.</w:t>
      </w:r>
    </w:p>
    <w:p w:rsidR="00B05406" w:rsidRPr="000B0974" w:rsidRDefault="00B05406">
      <w:pPr>
        <w:rPr>
          <w:rFonts w:ascii="Times New Roman" w:hAnsi="Times New Roman" w:cs="Times New Roman"/>
        </w:rPr>
      </w:pPr>
    </w:p>
    <w:p w:rsidR="00B05406" w:rsidRPr="000B0974" w:rsidRDefault="00B05406">
      <w:pPr>
        <w:rPr>
          <w:rFonts w:ascii="Times New Roman" w:hAnsi="Times New Roman" w:cs="Times New Roman"/>
        </w:rPr>
      </w:pPr>
    </w:p>
    <w:p w:rsidR="000B0974" w:rsidRDefault="000B0974" w:rsidP="00B05406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lang w:val="en-US" w:eastAsia="ru-RU"/>
        </w:rPr>
      </w:pPr>
    </w:p>
    <w:p w:rsidR="000B0974" w:rsidRDefault="000B0974" w:rsidP="00B05406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lang w:val="en-US" w:eastAsia="ru-RU"/>
        </w:rPr>
      </w:pPr>
    </w:p>
    <w:p w:rsidR="000B0974" w:rsidRDefault="000B0974" w:rsidP="00B05406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lang w:val="en-US" w:eastAsia="ru-RU"/>
        </w:rPr>
      </w:pPr>
    </w:p>
    <w:p w:rsidR="000B0974" w:rsidRDefault="000B0974" w:rsidP="00B05406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lang w:val="en-US" w:eastAsia="ru-RU"/>
        </w:rPr>
      </w:pPr>
    </w:p>
    <w:p w:rsidR="00B05406" w:rsidRPr="000B0974" w:rsidRDefault="00B05406" w:rsidP="00B05406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</w:pPr>
      <w:r w:rsidRPr="000B0974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lastRenderedPageBreak/>
        <w:t>Приложение N 12. Стандарт оснащения отделения реанимации и интенсивной терапии для взрослого населения</w:t>
      </w:r>
    </w:p>
    <w:p w:rsidR="00B05406" w:rsidRPr="000B0974" w:rsidRDefault="00B05406" w:rsidP="00B05406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Приложение N 12</w:t>
      </w:r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к Порядку оказания медицинской помощи</w:t>
      </w:r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взрослому населению по профилю</w:t>
      </w:r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"анестезиология и реаниматология",</w:t>
      </w:r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утвержденному приказом Министерства</w:t>
      </w:r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здравоохранения Российской Федерации</w:t>
      </w:r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от 15 ноября 2012 года N 919н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7"/>
        <w:gridCol w:w="7056"/>
        <w:gridCol w:w="1592"/>
      </w:tblGrid>
      <w:tr w:rsidR="00B05406" w:rsidRPr="000B0974" w:rsidTr="00B05406">
        <w:trPr>
          <w:trHeight w:val="15"/>
        </w:trPr>
        <w:tc>
          <w:tcPr>
            <w:tcW w:w="707" w:type="dxa"/>
            <w:hideMark/>
          </w:tcPr>
          <w:p w:rsidR="00B05406" w:rsidRPr="000B0974" w:rsidRDefault="00B05406" w:rsidP="00B0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3C3C3C"/>
                <w:spacing w:val="2"/>
                <w:lang w:eastAsia="ru-RU"/>
              </w:rPr>
              <w:t>     </w:t>
            </w:r>
            <w:r w:rsidRPr="000B0974">
              <w:rPr>
                <w:rFonts w:ascii="Times New Roman" w:eastAsia="Times New Roman" w:hAnsi="Times New Roman" w:cs="Times New Roman"/>
                <w:color w:val="3C3C3C"/>
                <w:spacing w:val="2"/>
                <w:lang w:eastAsia="ru-RU"/>
              </w:rPr>
              <w:br/>
            </w:r>
          </w:p>
        </w:tc>
        <w:tc>
          <w:tcPr>
            <w:tcW w:w="7056" w:type="dxa"/>
            <w:hideMark/>
          </w:tcPr>
          <w:p w:rsidR="00B05406" w:rsidRPr="000B0974" w:rsidRDefault="00B05406" w:rsidP="00B0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2" w:type="dxa"/>
            <w:hideMark/>
          </w:tcPr>
          <w:p w:rsidR="00B05406" w:rsidRPr="000B0974" w:rsidRDefault="00B05406" w:rsidP="00B0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406" w:rsidRPr="000B0974" w:rsidTr="00B0540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</w:t>
            </w: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 оборудования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Требуемое количество, шт.</w:t>
            </w:r>
          </w:p>
        </w:tc>
      </w:tr>
      <w:tr w:rsidR="00B05406" w:rsidRPr="000B0974" w:rsidTr="00B05406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Палата реанимации и интенсивной терапии (на 6 коек)</w:t>
            </w:r>
          </w:p>
        </w:tc>
      </w:tr>
      <w:tr w:rsidR="00B05406" w:rsidRPr="000B0974" w:rsidTr="00B0540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искусственной вентиляции лёгких с увлажнителем и монитором параметров дыхания, функцией не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инвазивной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искусственной вентиляции легких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</w:t>
            </w:r>
          </w:p>
        </w:tc>
      </w:tr>
      <w:tr w:rsidR="00B05406" w:rsidRPr="000B0974" w:rsidTr="00B0540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искусственной вентиляции легких транспортный (CMV, SIMV, СРАР, BIPAP)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B05406" w:rsidRPr="000B0974" w:rsidTr="00B0540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Дыхательный мешок для ручной искусственной вентиляции легких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B05406" w:rsidRPr="000B0974" w:rsidTr="00B0540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 пациента (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оксиметрия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,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неинвазивное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артериальное давление, электрокардиограмма, частота дыхания, температура)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B05406" w:rsidRPr="000B0974" w:rsidTr="00B0540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 на пациента (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неинвазивное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артериальное давление,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инвазивное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артериальное давление - 2 канала, электрокардиограмма, частота дыхания, температура - 2 канала,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оксиметрия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,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капнометрия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 сердечный выброс)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B05406" w:rsidRPr="000B0974" w:rsidTr="00B0540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Центральный пульт монитора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Электрокардиостимулятор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B05406" w:rsidRPr="000B0974" w:rsidTr="00B0540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Шприцевой насос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</w:t>
            </w:r>
          </w:p>
        </w:tc>
      </w:tr>
      <w:tr w:rsidR="00B05406" w:rsidRPr="000B0974" w:rsidTr="00B0540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Инфузионный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насос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</w:t>
            </w:r>
          </w:p>
        </w:tc>
      </w:tr>
      <w:tr w:rsidR="00B05406" w:rsidRPr="000B0974" w:rsidTr="00B0540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Насос для зондового питания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</w:t>
            </w:r>
          </w:p>
        </w:tc>
      </w:tr>
      <w:tr w:rsidR="00B05406" w:rsidRPr="000B0974" w:rsidTr="00B0540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для интубации трахеи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Набор для трудной интубации, включая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ларингеальную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маску,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ларингеальную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маску для интубации трахеи и комбинированную трубку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Дефибриллятор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Матрац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термостабилизирующий</w:t>
            </w:r>
            <w:proofErr w:type="spellEnd"/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B05406" w:rsidRPr="000B0974" w:rsidTr="00B0540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Матрац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противопролежневый</w:t>
            </w:r>
            <w:proofErr w:type="spellEnd"/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</w:t>
            </w:r>
          </w:p>
        </w:tc>
      </w:tr>
      <w:tr w:rsidR="00B05406" w:rsidRPr="000B0974" w:rsidTr="00B0540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Автоматический анализатор газов крови, кисло-щелочного состояния, электролитов, глюкозы,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осмолярности</w:t>
            </w:r>
            <w:proofErr w:type="spellEnd"/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B05406" w:rsidRPr="000B0974" w:rsidTr="00B0540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Тромбоэластограф</w:t>
            </w:r>
            <w:proofErr w:type="spellEnd"/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B05406" w:rsidRPr="000B0974" w:rsidTr="00B0540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Онкометр</w:t>
            </w:r>
            <w:proofErr w:type="spellEnd"/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B05406" w:rsidRPr="000B0974" w:rsidTr="00B0540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Дефибриллятор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20.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Электрокардиограф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21.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Транспортируемый рентгеновский аппарат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22.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23.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Кровать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трёхсекционная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 ограждением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</w:t>
            </w:r>
          </w:p>
        </w:tc>
      </w:tr>
      <w:tr w:rsidR="00B05406" w:rsidRPr="000B0974" w:rsidTr="00B0540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24.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Кровать-весы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25.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Каталка транспортная с мягким покрытием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26.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Устройство для перекладывания больных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27.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Тумбочка прикроватная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</w:t>
            </w:r>
          </w:p>
        </w:tc>
      </w:tr>
      <w:tr w:rsidR="00B05406" w:rsidRPr="000B0974" w:rsidTr="00B0540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28.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Компьютерное рабочее место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B05406" w:rsidRPr="000B0974" w:rsidTr="00B0540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29.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Электроэнцефалограф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8-канальный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30.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пневмокомпрессорной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профилактики тромбоэмболических осложнений и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лимфостаза</w:t>
            </w:r>
            <w:proofErr w:type="spellEnd"/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31.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Система централизованного снабжения медицинскими газами и вакуумом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Отделение</w:t>
            </w:r>
          </w:p>
        </w:tc>
      </w:tr>
      <w:tr w:rsidR="00B05406" w:rsidRPr="000B0974" w:rsidTr="00B05406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 xml:space="preserve">Противошоковая палата (на 1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пациенто-место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)</w:t>
            </w:r>
          </w:p>
        </w:tc>
      </w:tr>
      <w:tr w:rsidR="00B05406" w:rsidRPr="000B0974" w:rsidTr="00B0540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32.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наркозный (полуоткрытый, полузакрытый) с дыхательным автоматом, газовым и волюметрическим монитором и монитором концентрации ингаляционных анестетиков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33.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искусственной вентиляции легких с дыхательным автоматом, газовым и волюметрическим монитором (CMV, SIMV, СРАР) с дыхательным монитором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34.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искусственной вентиляции легких транспортный (CMV, SIMV, СРАР) с дыхательным монитором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35.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Дыхательный мешок для ручной искусственной вентиляции легких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36.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 на пациента (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неинвазивное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артериальное давление,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инвазивное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артериальное давление - 2 канала, электрокардиограмма, частота дыхания, температура - 2 канала,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оксиметрия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,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капнометрия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 сердечный выброс)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37.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Матрац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термостабилизирующий</w:t>
            </w:r>
            <w:proofErr w:type="spellEnd"/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38.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для интубации трахеи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39.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Набор для трудной интубации, включая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ларингеальную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маску,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ларингеальную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маску для интубации и комбинированную трубку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40.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Дефибриллятор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41.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Электрокардиостимулятор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42.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измерения артериального давления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неинвазивным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способом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43.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Каталка пациента с мягким покрытием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трёхсекционная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 ограждением, держателями баллона и стойки для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инфузий</w:t>
            </w:r>
            <w:proofErr w:type="spellEnd"/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44.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Насос шприцевой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45.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Насос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инфузионный</w:t>
            </w:r>
            <w:proofErr w:type="spellEnd"/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46.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47.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Автоматический анализатор газов крови, кисло-щелочного состояния, электролитов, глюкозы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</w:tbl>
    <w:p w:rsidR="00B05406" w:rsidRPr="000B0974" w:rsidRDefault="00B05406" w:rsidP="00B05406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Примечание:</w:t>
      </w:r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</w:p>
    <w:p w:rsidR="00B05406" w:rsidRPr="000B0974" w:rsidRDefault="00B05406" w:rsidP="00B05406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1. При отсутствии в отделения реанимации и интенсивной терапии для взрослого населения системы централизованного снабжения медицинскими газами и вакуумом отделение оснащается концентраторами кислорода с функцией сжатого воздуха и вакуума из расчёта одна установка на 1-2 </w:t>
      </w:r>
      <w:proofErr w:type="spellStart"/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пациенто-места</w:t>
      </w:r>
      <w:proofErr w:type="spellEnd"/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в операционной, манипуляционной, диагностическом кабинете.</w:t>
      </w:r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</w:p>
    <w:p w:rsidR="00B05406" w:rsidRPr="000B0974" w:rsidRDefault="00B05406" w:rsidP="00B05406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2. Аппараты искусственного кровообращения, экстракорпоральной </w:t>
      </w:r>
      <w:proofErr w:type="spellStart"/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оксигенации</w:t>
      </w:r>
      <w:proofErr w:type="spellEnd"/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, </w:t>
      </w:r>
      <w:proofErr w:type="spellStart"/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контрпульсации</w:t>
      </w:r>
      <w:proofErr w:type="spellEnd"/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, </w:t>
      </w:r>
      <w:proofErr w:type="spellStart"/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интраоперационного</w:t>
      </w:r>
      <w:proofErr w:type="spellEnd"/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сбора крови, экстракорпоральной </w:t>
      </w:r>
      <w:proofErr w:type="spellStart"/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детоксикации</w:t>
      </w:r>
      <w:proofErr w:type="spellEnd"/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, фильтрации, не </w:t>
      </w:r>
      <w:proofErr w:type="spellStart"/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инвазивные</w:t>
      </w:r>
      <w:proofErr w:type="spellEnd"/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и </w:t>
      </w:r>
      <w:proofErr w:type="spellStart"/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инвазивные</w:t>
      </w:r>
      <w:proofErr w:type="spellEnd"/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мониторы для оценки гемодинамики, </w:t>
      </w:r>
      <w:proofErr w:type="spellStart"/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lastRenderedPageBreak/>
        <w:t>транскраниальный</w:t>
      </w:r>
      <w:proofErr w:type="spellEnd"/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  <w:proofErr w:type="spellStart"/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оксиметр</w:t>
      </w:r>
      <w:proofErr w:type="spellEnd"/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, </w:t>
      </w:r>
      <w:proofErr w:type="spellStart"/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метаболографы</w:t>
      </w:r>
      <w:proofErr w:type="spellEnd"/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, ожоговые кровати и другие устройства предусматриваются в зависимости от потребности в них.</w:t>
      </w:r>
    </w:p>
    <w:p w:rsidR="000B0974" w:rsidRDefault="000B0974" w:rsidP="00B05406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lang w:val="en-US" w:eastAsia="ru-RU"/>
        </w:rPr>
      </w:pPr>
    </w:p>
    <w:p w:rsidR="00B05406" w:rsidRPr="000B0974" w:rsidRDefault="00B05406" w:rsidP="00B05406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</w:pPr>
      <w:r w:rsidRPr="000B0974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t>Приложение N 15. Стандарт оснащения Центра анестезиологии и реанимации для взрослого населения</w:t>
      </w:r>
    </w:p>
    <w:p w:rsidR="00B05406" w:rsidRPr="000B0974" w:rsidRDefault="00B05406" w:rsidP="00B05406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Приложение N 15</w:t>
      </w:r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к Порядку оказания медицинской помощи</w:t>
      </w:r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взрослому населению по профилю</w:t>
      </w:r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"анестезиология и реаниматология",</w:t>
      </w:r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утвержденному приказом Министерства</w:t>
      </w:r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здравоохранения Российской Федерации</w:t>
      </w:r>
      <w:r w:rsidRPr="000B097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от 15 ноября 2012 года N 919н</w:t>
      </w:r>
    </w:p>
    <w:p w:rsidR="00B05406" w:rsidRPr="000B0974" w:rsidRDefault="00B05406" w:rsidP="00B0540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0B0974">
        <w:rPr>
          <w:rFonts w:ascii="Times New Roman" w:eastAsia="Times New Roman" w:hAnsi="Times New Roman" w:cs="Times New Roman"/>
          <w:color w:val="3C3C3C"/>
          <w:spacing w:val="2"/>
          <w:lang w:eastAsia="ru-RU"/>
        </w:rPr>
        <w:t>     </w:t>
      </w:r>
      <w:r w:rsidRPr="000B0974">
        <w:rPr>
          <w:rFonts w:ascii="Times New Roman" w:eastAsia="Times New Roman" w:hAnsi="Times New Roman" w:cs="Times New Roman"/>
          <w:color w:val="3C3C3C"/>
          <w:spacing w:val="2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5"/>
        <w:gridCol w:w="5747"/>
        <w:gridCol w:w="2893"/>
      </w:tblGrid>
      <w:tr w:rsidR="00B05406" w:rsidRPr="000B0974" w:rsidTr="00B05406">
        <w:trPr>
          <w:trHeight w:val="15"/>
        </w:trPr>
        <w:tc>
          <w:tcPr>
            <w:tcW w:w="739" w:type="dxa"/>
            <w:hideMark/>
          </w:tcPr>
          <w:p w:rsidR="00B05406" w:rsidRPr="000B0974" w:rsidRDefault="00B05406" w:rsidP="00B0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68" w:type="dxa"/>
            <w:hideMark/>
          </w:tcPr>
          <w:p w:rsidR="00B05406" w:rsidRPr="000B0974" w:rsidRDefault="00B05406" w:rsidP="00B0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2" w:type="dxa"/>
            <w:hideMark/>
          </w:tcPr>
          <w:p w:rsidR="00B05406" w:rsidRPr="000B0974" w:rsidRDefault="00B05406" w:rsidP="00B0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</w:t>
            </w: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 оборудования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Требуемое количество (шт.)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 глубины анестезии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2 хирургических стола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Монитор глубины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нейро-мышечного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блока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2 хирургических стола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интраоперационного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сбора крови и сепарации форменных элементов*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3 хирургических стола</w:t>
            </w:r>
          </w:p>
        </w:tc>
      </w:tr>
      <w:tr w:rsidR="00B05406" w:rsidRPr="000B0974" w:rsidTr="00B05406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* Может находиться в отделении трансфузиологии или гравитационной хирургии крови.</w:t>
            </w: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Аппараты для экстракорпорального искусственного кровообращения (при наличии отделения кардиохирургии)*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* Может находиться в отделении трансфузиологии или гравитационной хирургии крови.</w:t>
            </w: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контрпульсации</w:t>
            </w:r>
            <w:proofErr w:type="spell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экстракорпоральной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оксигенации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*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* Может находиться в отделении трансфузиологии или гравитационной хирургии крови.</w:t>
            </w: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экстракорпоральной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детоксикации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 заместительной почечной терапии*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* Может находиться в отделении трансфузиологии или гравитационной хирургии крови.</w:t>
            </w: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заместительной печеночной терапии*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B05406" w:rsidRPr="000B0974" w:rsidTr="00B05406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* Может находиться в отделении трансфузиологии или гравитационной хирургии крови.</w:t>
            </w: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высокочастотной искусственной вентиляции легких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6 коек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неинвазивной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искусственной вентиляции легких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6 коек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Нейростимулятор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 индикации нервного ствола при блокадах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2 хирургических стола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Стойка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инфузионная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(3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прицевых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насоса, 3 </w:t>
            </w: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инфузионных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насоса)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операционный блок и 1 на 6 коек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13.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Инвазивный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геодинамический монитор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6 коек</w:t>
            </w:r>
          </w:p>
        </w:tc>
      </w:tr>
      <w:tr w:rsidR="00B05406" w:rsidRPr="000B0974" w:rsidTr="00B0540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Неинвазивный</w:t>
            </w:r>
            <w:proofErr w:type="spellEnd"/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гемодинамический монитор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406" w:rsidRPr="000B0974" w:rsidRDefault="00B05406" w:rsidP="00B054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B097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6 коек</w:t>
            </w:r>
          </w:p>
        </w:tc>
      </w:tr>
    </w:tbl>
    <w:p w:rsidR="00B05406" w:rsidRPr="000B0974" w:rsidRDefault="00B05406">
      <w:pPr>
        <w:rPr>
          <w:rFonts w:ascii="Times New Roman" w:hAnsi="Times New Roman" w:cs="Times New Roman"/>
        </w:rPr>
      </w:pPr>
    </w:p>
    <w:sectPr w:rsidR="00B05406" w:rsidRPr="000B0974" w:rsidSect="004B5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05406"/>
    <w:rsid w:val="000B0974"/>
    <w:rsid w:val="00106CF8"/>
    <w:rsid w:val="004B517E"/>
    <w:rsid w:val="00B0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7E"/>
  </w:style>
  <w:style w:type="paragraph" w:styleId="3">
    <w:name w:val="heading 3"/>
    <w:basedOn w:val="a"/>
    <w:link w:val="30"/>
    <w:uiPriority w:val="9"/>
    <w:qFormat/>
    <w:rsid w:val="00B054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05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05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540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054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275818" TargetMode="External"/><Relationship Id="rId4" Type="http://schemas.openxmlformats.org/officeDocument/2006/relationships/hyperlink" Target="http://docs.cntd.ru/document/9023126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3997</Words>
  <Characters>22789</Characters>
  <Application>Microsoft Office Word</Application>
  <DocSecurity>0</DocSecurity>
  <Lines>189</Lines>
  <Paragraphs>53</Paragraphs>
  <ScaleCrop>false</ScaleCrop>
  <Company/>
  <LinksUpToDate>false</LinksUpToDate>
  <CharactersWithSpaces>26733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2018-09-05T10:22:00Z</dcterms:created>
  <dcterms:modified xsi:type="dcterms:W3CDTF">2018-09-10T08:56:00Z</dcterms:modified>
</cp:coreProperties>
</file>